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BB0C" w14:textId="45B8302A" w:rsidR="004F17F9" w:rsidRPr="00010AFE" w:rsidRDefault="00F256EC" w:rsidP="0047286E">
      <w:pPr>
        <w:jc w:val="center"/>
        <w:rPr>
          <w:rFonts w:ascii="標楷體" w:eastAsia="標楷體" w:hAnsi="標楷體"/>
          <w:b/>
          <w:sz w:val="32"/>
          <w:bdr w:val="single" w:sz="4" w:space="0" w:color="auto"/>
        </w:rPr>
      </w:pPr>
      <w:r w:rsidRPr="00367137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4866C36C" wp14:editId="74710EEB">
            <wp:simplePos x="0" y="0"/>
            <wp:positionH relativeFrom="margin">
              <wp:posOffset>5019675</wp:posOffset>
            </wp:positionH>
            <wp:positionV relativeFrom="paragraph">
              <wp:posOffset>95250</wp:posOffset>
            </wp:positionV>
            <wp:extent cx="1210310" cy="876300"/>
            <wp:effectExtent l="0" t="0" r="8890" b="0"/>
            <wp:wrapSquare wrapText="bothSides"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86E" w:rsidRPr="00010AFE">
        <w:rPr>
          <w:rFonts w:ascii="標楷體" w:eastAsia="標楷體" w:hAnsi="標楷體" w:hint="eastAsia"/>
          <w:b/>
          <w:sz w:val="32"/>
          <w:bdr w:val="single" w:sz="4" w:space="0" w:color="auto"/>
        </w:rPr>
        <w:t>丹鳳高中c</w:t>
      </w:r>
      <w:r w:rsidR="0047286E" w:rsidRPr="00010AFE">
        <w:rPr>
          <w:rFonts w:ascii="標楷體" w:eastAsia="標楷體" w:hAnsi="標楷體"/>
          <w:b/>
          <w:sz w:val="32"/>
          <w:bdr w:val="single" w:sz="4" w:space="0" w:color="auto"/>
        </w:rPr>
        <w:t>ovid-19</w:t>
      </w:r>
      <w:r w:rsidR="0047286E" w:rsidRPr="00010AFE">
        <w:rPr>
          <w:rFonts w:ascii="標楷體" w:eastAsia="標楷體" w:hAnsi="標楷體" w:hint="eastAsia"/>
          <w:b/>
          <w:sz w:val="32"/>
          <w:bdr w:val="single" w:sz="4" w:space="0" w:color="auto"/>
        </w:rPr>
        <w:t>通報處理SOP流程</w:t>
      </w:r>
      <w:r w:rsidR="003D512F">
        <w:rPr>
          <w:rFonts w:ascii="標楷體" w:eastAsia="標楷體" w:hAnsi="標楷體" w:hint="eastAsia"/>
          <w:b/>
          <w:sz w:val="32"/>
        </w:rPr>
        <w:t xml:space="preserve">  </w:t>
      </w:r>
      <w:r w:rsidR="003D512F" w:rsidRPr="003D512F">
        <w:rPr>
          <w:rFonts w:ascii="標楷體" w:eastAsia="標楷體" w:hAnsi="標楷體" w:hint="eastAsia"/>
          <w:b/>
          <w:sz w:val="20"/>
          <w:szCs w:val="20"/>
        </w:rPr>
        <w:t>111/</w:t>
      </w:r>
      <w:r w:rsidR="00155703">
        <w:rPr>
          <w:rFonts w:ascii="標楷體" w:eastAsia="標楷體" w:hAnsi="標楷體" w:hint="eastAsia"/>
          <w:b/>
          <w:sz w:val="20"/>
          <w:szCs w:val="20"/>
        </w:rPr>
        <w:t>8</w:t>
      </w:r>
      <w:r w:rsidR="003D512F" w:rsidRPr="003D512F">
        <w:rPr>
          <w:rFonts w:ascii="標楷體" w:eastAsia="標楷體" w:hAnsi="標楷體" w:hint="eastAsia"/>
          <w:b/>
          <w:sz w:val="20"/>
          <w:szCs w:val="20"/>
        </w:rPr>
        <w:t>/</w:t>
      </w:r>
      <w:r w:rsidR="00155703">
        <w:rPr>
          <w:rFonts w:ascii="標楷體" w:eastAsia="標楷體" w:hAnsi="標楷體" w:hint="eastAsia"/>
          <w:b/>
          <w:sz w:val="20"/>
          <w:szCs w:val="20"/>
        </w:rPr>
        <w:t>2</w:t>
      </w:r>
      <w:r w:rsidR="00770F6D">
        <w:rPr>
          <w:rFonts w:ascii="標楷體" w:eastAsia="標楷體" w:hAnsi="標楷體" w:hint="eastAsia"/>
          <w:b/>
          <w:sz w:val="20"/>
          <w:szCs w:val="20"/>
        </w:rPr>
        <w:t>9</w:t>
      </w:r>
      <w:r w:rsidR="003D512F">
        <w:rPr>
          <w:rFonts w:ascii="標楷體" w:eastAsia="標楷體" w:hAnsi="標楷體" w:hint="eastAsia"/>
          <w:b/>
          <w:sz w:val="20"/>
          <w:szCs w:val="20"/>
        </w:rPr>
        <w:t>修訂</w:t>
      </w:r>
    </w:p>
    <w:p w14:paraId="794BA89A" w14:textId="77777777" w:rsidR="0047286E" w:rsidRPr="00B22334" w:rsidRDefault="0047286E" w:rsidP="0047286E">
      <w:pPr>
        <w:rPr>
          <w:rFonts w:ascii="標楷體" w:eastAsia="標楷體" w:hAnsi="標楷體"/>
          <w:sz w:val="32"/>
        </w:rPr>
      </w:pPr>
      <w:r w:rsidRPr="00B22334">
        <w:rPr>
          <w:rFonts w:ascii="標楷體" w:eastAsia="標楷體" w:hAnsi="標楷體" w:hint="eastAsia"/>
          <w:sz w:val="32"/>
        </w:rPr>
        <w:t>【學生確診】</w:t>
      </w:r>
    </w:p>
    <w:p w14:paraId="669015B4" w14:textId="69DF7EE3" w:rsidR="0047286E" w:rsidRPr="00B22334" w:rsidRDefault="00AB3946" w:rsidP="0047286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Helvetica"/>
          <w:color w:val="202124"/>
          <w:szCs w:val="24"/>
          <w:shd w:val="clear" w:color="auto" w:fill="FFFFFF"/>
        </w:rPr>
      </w:pPr>
      <w:proofErr w:type="gramStart"/>
      <w:r>
        <w:rPr>
          <w:rFonts w:ascii="標楷體" w:eastAsia="標楷體" w:hAnsi="標楷體" w:hint="eastAsia"/>
        </w:rPr>
        <w:t>學生</w:t>
      </w:r>
      <w:r w:rsidR="0047286E" w:rsidRPr="00B22334">
        <w:rPr>
          <w:rFonts w:ascii="標楷體" w:eastAsia="標楷體" w:hAnsi="標楷體" w:hint="eastAsia"/>
        </w:rPr>
        <w:t>快篩陽性</w:t>
      </w:r>
      <w:proofErr w:type="gramEnd"/>
      <w:r w:rsidR="0047286E" w:rsidRPr="00B22334">
        <w:rPr>
          <w:rFonts w:ascii="標楷體" w:eastAsia="標楷體" w:hAnsi="標楷體" w:hint="eastAsia"/>
        </w:rPr>
        <w:t>即</w:t>
      </w:r>
      <w:r>
        <w:rPr>
          <w:rFonts w:ascii="標楷體" w:eastAsia="標楷體" w:hAnsi="標楷體" w:hint="eastAsia"/>
        </w:rPr>
        <w:t>啟動防疫機制</w:t>
      </w:r>
      <w:r w:rsidR="00770F6D">
        <w:rPr>
          <w:rFonts w:ascii="標楷體" w:eastAsia="標楷體" w:hAnsi="標楷體" w:hint="eastAsia"/>
        </w:rPr>
        <w:t>。</w:t>
      </w:r>
    </w:p>
    <w:p w14:paraId="1EBEEDA9" w14:textId="4BDE5E9B" w:rsidR="004B59B8" w:rsidRPr="004B59B8" w:rsidRDefault="0047286E" w:rsidP="004B59B8">
      <w:pPr>
        <w:pStyle w:val="a3"/>
        <w:numPr>
          <w:ilvl w:val="1"/>
          <w:numId w:val="1"/>
        </w:numPr>
        <w:ind w:leftChars="0" w:left="851"/>
        <w:rPr>
          <w:rFonts w:ascii="標楷體" w:eastAsia="標楷體" w:hAnsi="標楷體"/>
          <w:szCs w:val="24"/>
        </w:rPr>
      </w:pPr>
      <w:r w:rsidRPr="004B59B8">
        <w:rPr>
          <w:rFonts w:ascii="標楷體" w:eastAsia="標楷體" w:hAnsi="標楷體" w:hint="eastAsia"/>
        </w:rPr>
        <w:t>請導師填報</w:t>
      </w:r>
      <w:r w:rsidRPr="004B59B8">
        <w:rPr>
          <w:rFonts w:ascii="標楷體" w:eastAsia="標楷體" w:hAnsi="標楷體"/>
        </w:rPr>
        <w:t>google</w:t>
      </w:r>
      <w:r w:rsidRPr="004B59B8">
        <w:rPr>
          <w:rFonts w:ascii="標楷體" w:eastAsia="標楷體" w:hAnsi="標楷體" w:hint="eastAsia"/>
        </w:rPr>
        <w:t>表單「</w:t>
      </w:r>
      <w:r w:rsidRPr="004B59B8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新北市立丹鳳高中</w:t>
      </w:r>
      <w:r w:rsidR="00266E6B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111-1</w:t>
      </w:r>
      <w:r w:rsidRPr="004B59B8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防疫指引</w:t>
      </w:r>
      <w:r w:rsidRPr="004B59B8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」</w:t>
      </w:r>
      <w:r w:rsidR="008F608F" w:rsidRPr="004B59B8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。</w:t>
      </w:r>
    </w:p>
    <w:p w14:paraId="085C0458" w14:textId="3E9B692C" w:rsidR="004B59B8" w:rsidRDefault="0047286E" w:rsidP="004B59B8">
      <w:pPr>
        <w:pStyle w:val="a3"/>
        <w:numPr>
          <w:ilvl w:val="1"/>
          <w:numId w:val="1"/>
        </w:numPr>
        <w:ind w:leftChars="0" w:left="851"/>
        <w:rPr>
          <w:rFonts w:ascii="標楷體" w:eastAsia="標楷體" w:hAnsi="標楷體"/>
          <w:szCs w:val="24"/>
        </w:rPr>
      </w:pPr>
      <w:proofErr w:type="gramStart"/>
      <w:r w:rsidRPr="004B59B8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請確診</w:t>
      </w:r>
      <w:proofErr w:type="gramEnd"/>
      <w:r w:rsidRPr="004B59B8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學生填報</w:t>
      </w:r>
      <w:r w:rsidRPr="004B59B8">
        <w:rPr>
          <w:rFonts w:ascii="標楷體" w:eastAsia="標楷體" w:hAnsi="標楷體"/>
        </w:rPr>
        <w:t>google</w:t>
      </w:r>
      <w:r w:rsidRPr="004B59B8">
        <w:rPr>
          <w:rFonts w:ascii="標楷體" w:eastAsia="標楷體" w:hAnsi="標楷體" w:hint="eastAsia"/>
        </w:rPr>
        <w:t>表單「</w:t>
      </w:r>
      <w:r w:rsidR="00B963A9">
        <w:rPr>
          <w:rFonts w:ascii="標楷體" w:eastAsia="標楷體" w:hAnsi="標楷體" w:hint="eastAsia"/>
        </w:rPr>
        <w:t>確診</w:t>
      </w:r>
      <w:r w:rsidRPr="004B59B8">
        <w:rPr>
          <w:rFonts w:ascii="標楷體" w:eastAsia="標楷體" w:hAnsi="標楷體" w:hint="eastAsia"/>
        </w:rPr>
        <w:t>疫調表單</w:t>
      </w:r>
      <w:r w:rsidRPr="004B59B8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」。</w:t>
      </w:r>
      <w:r w:rsidRPr="004B59B8">
        <w:rPr>
          <w:rFonts w:ascii="標楷體" w:eastAsia="標楷體" w:hAnsi="標楷體" w:hint="eastAsia"/>
          <w:szCs w:val="24"/>
        </w:rPr>
        <w:t>需請同學上</w:t>
      </w:r>
      <w:proofErr w:type="gramStart"/>
      <w:r w:rsidRPr="004B59B8">
        <w:rPr>
          <w:rFonts w:ascii="標楷體" w:eastAsia="標楷體" w:hAnsi="標楷體" w:hint="eastAsia"/>
          <w:szCs w:val="24"/>
        </w:rPr>
        <w:t>傳快篩證明</w:t>
      </w:r>
      <w:proofErr w:type="gramEnd"/>
      <w:r w:rsidRPr="004B59B8">
        <w:rPr>
          <w:rFonts w:ascii="標楷體" w:eastAsia="標楷體" w:hAnsi="標楷體" w:hint="eastAsia"/>
          <w:szCs w:val="24"/>
        </w:rPr>
        <w:t>，需在</w:t>
      </w:r>
      <w:proofErr w:type="gramStart"/>
      <w:r w:rsidRPr="004B59B8">
        <w:rPr>
          <w:rFonts w:ascii="標楷體" w:eastAsia="標楷體" w:hAnsi="標楷體" w:hint="eastAsia"/>
          <w:szCs w:val="24"/>
        </w:rPr>
        <w:t>快篩照</w:t>
      </w:r>
      <w:proofErr w:type="gramEnd"/>
      <w:r w:rsidRPr="004B59B8">
        <w:rPr>
          <w:rFonts w:ascii="標楷體" w:eastAsia="標楷體" w:hAnsi="標楷體" w:hint="eastAsia"/>
          <w:szCs w:val="24"/>
        </w:rPr>
        <w:t>片上註明身分與採檢日期。</w:t>
      </w:r>
    </w:p>
    <w:p w14:paraId="1CB2B8A4" w14:textId="5E25E8C5" w:rsidR="00AB3946" w:rsidRPr="004B59B8" w:rsidRDefault="00AB3946" w:rsidP="004B59B8">
      <w:pPr>
        <w:pStyle w:val="a3"/>
        <w:numPr>
          <w:ilvl w:val="1"/>
          <w:numId w:val="1"/>
        </w:numPr>
        <w:ind w:leftChars="0" w:left="851"/>
        <w:rPr>
          <w:rFonts w:ascii="標楷體" w:eastAsia="標楷體" w:hAnsi="標楷體"/>
          <w:szCs w:val="24"/>
        </w:rPr>
      </w:pPr>
      <w:r w:rsidRPr="004B59B8">
        <w:rPr>
          <w:rFonts w:ascii="標楷體" w:eastAsia="標楷體" w:hAnsi="標楷體" w:hint="eastAsia"/>
          <w:szCs w:val="24"/>
        </w:rPr>
        <w:t>請導師告知快篩陽同學務必</w:t>
      </w:r>
      <w:r w:rsidR="00266E6B">
        <w:rPr>
          <w:rFonts w:ascii="標楷體" w:eastAsia="標楷體" w:hAnsi="標楷體" w:hint="eastAsia"/>
          <w:szCs w:val="24"/>
        </w:rPr>
        <w:t>完成視訊診療</w:t>
      </w:r>
      <w:r w:rsidR="00F56DA4">
        <w:rPr>
          <w:rFonts w:ascii="標楷體" w:eastAsia="標楷體" w:hAnsi="標楷體" w:hint="eastAsia"/>
          <w:szCs w:val="24"/>
        </w:rPr>
        <w:t>或至</w:t>
      </w:r>
      <w:r w:rsidRPr="004B59B8">
        <w:rPr>
          <w:rFonts w:ascii="標楷體" w:eastAsia="標楷體" w:hAnsi="標楷體" w:hint="eastAsia"/>
          <w:szCs w:val="24"/>
        </w:rPr>
        <w:t>醫院進行PC</w:t>
      </w:r>
      <w:r w:rsidRPr="004B59B8">
        <w:rPr>
          <w:rFonts w:ascii="標楷體" w:eastAsia="標楷體" w:hAnsi="標楷體"/>
          <w:szCs w:val="24"/>
        </w:rPr>
        <w:t>R</w:t>
      </w:r>
      <w:r w:rsidRPr="004B59B8">
        <w:rPr>
          <w:rFonts w:ascii="標楷體" w:eastAsia="標楷體" w:hAnsi="標楷體" w:hint="eastAsia"/>
          <w:szCs w:val="24"/>
        </w:rPr>
        <w:t>檢測。</w:t>
      </w:r>
      <w:r w:rsidRPr="004B59B8">
        <w:rPr>
          <w:rFonts w:ascii="標楷體" w:eastAsia="標楷體" w:hAnsi="標楷體"/>
          <w:szCs w:val="24"/>
        </w:rPr>
        <w:br/>
      </w:r>
    </w:p>
    <w:p w14:paraId="48528A44" w14:textId="11CA5B9A" w:rsidR="0047286E" w:rsidRPr="00B22334" w:rsidRDefault="00AB3946" w:rsidP="004728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22334">
        <w:rPr>
          <w:rFonts w:ascii="標楷體" w:eastAsia="標楷體" w:hAnsi="標楷體" w:hint="eastAsia"/>
          <w:szCs w:val="24"/>
        </w:rPr>
        <w:t>居</w:t>
      </w:r>
      <w:r>
        <w:rPr>
          <w:rFonts w:ascii="標楷體" w:eastAsia="標楷體" w:hAnsi="標楷體" w:hint="eastAsia"/>
          <w:szCs w:val="24"/>
        </w:rPr>
        <w:t>家照護</w:t>
      </w:r>
      <w:r w:rsidRPr="00B22334">
        <w:rPr>
          <w:rFonts w:ascii="標楷體" w:eastAsia="標楷體" w:hAnsi="標楷體" w:hint="eastAsia"/>
          <w:szCs w:val="24"/>
        </w:rPr>
        <w:t>時間計算：</w:t>
      </w:r>
      <w:proofErr w:type="gramStart"/>
      <w:r w:rsidRPr="00B22334">
        <w:rPr>
          <w:rFonts w:ascii="標楷體" w:eastAsia="標楷體" w:hAnsi="標楷體" w:hint="eastAsia"/>
          <w:szCs w:val="24"/>
        </w:rPr>
        <w:t>採</w:t>
      </w:r>
      <w:proofErr w:type="gramEnd"/>
      <w:r w:rsidRPr="00B22334">
        <w:rPr>
          <w:rFonts w:ascii="標楷體" w:eastAsia="標楷體" w:hAnsi="標楷體" w:hint="eastAsia"/>
          <w:szCs w:val="24"/>
        </w:rPr>
        <w:t>檢日為</w:t>
      </w:r>
      <w:r w:rsidR="00535FC1" w:rsidRPr="00535FC1">
        <w:rPr>
          <w:rFonts w:ascii="標楷體" w:eastAsia="標楷體" w:hAnsi="標楷體" w:hint="eastAsia"/>
          <w:color w:val="FF0000"/>
          <w:szCs w:val="24"/>
        </w:rPr>
        <w:t>第</w:t>
      </w:r>
      <w:r w:rsidRPr="00535FC1">
        <w:rPr>
          <w:rFonts w:ascii="標楷體" w:eastAsia="標楷體" w:hAnsi="標楷體" w:hint="eastAsia"/>
          <w:color w:val="FF0000"/>
          <w:szCs w:val="24"/>
        </w:rPr>
        <w:t>0</w:t>
      </w:r>
      <w:r w:rsidR="00535FC1" w:rsidRPr="00535FC1">
        <w:rPr>
          <w:rFonts w:ascii="標楷體" w:eastAsia="標楷體" w:hAnsi="標楷體" w:hint="eastAsia"/>
          <w:color w:val="FF0000"/>
          <w:szCs w:val="24"/>
        </w:rPr>
        <w:t>天</w:t>
      </w:r>
      <w:r w:rsidRPr="00B22334">
        <w:rPr>
          <w:rFonts w:ascii="標楷體" w:eastAsia="標楷體" w:hAnsi="標楷體" w:hint="eastAsia"/>
          <w:szCs w:val="24"/>
        </w:rPr>
        <w:t>，</w:t>
      </w:r>
      <w:r w:rsidR="00535FC1" w:rsidRPr="00535FC1">
        <w:rPr>
          <w:rFonts w:ascii="標楷體" w:eastAsia="標楷體" w:hAnsi="標楷體" w:hint="eastAsia"/>
          <w:color w:val="FF0000"/>
          <w:szCs w:val="24"/>
        </w:rPr>
        <w:t>隔天開始算</w:t>
      </w:r>
      <w:r w:rsidRPr="00B22334">
        <w:rPr>
          <w:rFonts w:ascii="標楷體" w:eastAsia="標楷體" w:hAnsi="標楷體" w:hint="eastAsia"/>
          <w:szCs w:val="24"/>
        </w:rPr>
        <w:t>7天居家</w:t>
      </w:r>
      <w:r>
        <w:rPr>
          <w:rFonts w:ascii="標楷體" w:eastAsia="標楷體" w:hAnsi="標楷體" w:hint="eastAsia"/>
          <w:szCs w:val="24"/>
        </w:rPr>
        <w:t>照護</w:t>
      </w:r>
      <w:r w:rsidR="00535FC1" w:rsidRPr="00535FC1">
        <w:rPr>
          <w:rFonts w:ascii="標楷體" w:eastAsia="標楷體" w:hAnsi="標楷體" w:hint="eastAsia"/>
          <w:color w:val="FF0000"/>
          <w:szCs w:val="24"/>
        </w:rPr>
        <w:t>(不可到校)</w:t>
      </w:r>
      <w:r w:rsidRPr="00B22334">
        <w:rPr>
          <w:rFonts w:ascii="標楷體" w:eastAsia="標楷體" w:hAnsi="標楷體" w:hint="eastAsia"/>
          <w:szCs w:val="24"/>
        </w:rPr>
        <w:t>+7天健康自主管理(此階段可到校)。舉例：5/10</w:t>
      </w:r>
      <w:r>
        <w:rPr>
          <w:rFonts w:ascii="標楷體" w:eastAsia="標楷體" w:hAnsi="標楷體"/>
          <w:szCs w:val="24"/>
        </w:rPr>
        <w:t>PCR</w:t>
      </w:r>
      <w:r w:rsidRPr="00B22334">
        <w:rPr>
          <w:rFonts w:ascii="標楷體" w:eastAsia="標楷體" w:hAnsi="標楷體" w:hint="eastAsia"/>
          <w:szCs w:val="24"/>
        </w:rPr>
        <w:t>陽性-</w:t>
      </w:r>
      <w:r w:rsidRPr="00B22334">
        <w:rPr>
          <w:rFonts w:ascii="標楷體" w:eastAsia="標楷體" w:hAnsi="標楷體"/>
          <w:szCs w:val="24"/>
        </w:rPr>
        <w:t>&gt;</w:t>
      </w:r>
      <w:r w:rsidRPr="00B22334">
        <w:rPr>
          <w:rFonts w:ascii="標楷體" w:eastAsia="標楷體" w:hAnsi="標楷體" w:hint="eastAsia"/>
          <w:szCs w:val="24"/>
          <w:shd w:val="pct15" w:color="auto" w:fill="FFFFFF"/>
        </w:rPr>
        <w:t>5/11-5/17居家</w:t>
      </w:r>
      <w:r>
        <w:rPr>
          <w:rFonts w:ascii="標楷體" w:eastAsia="標楷體" w:hAnsi="標楷體" w:hint="eastAsia"/>
          <w:szCs w:val="24"/>
          <w:shd w:val="pct15" w:color="auto" w:fill="FFFFFF"/>
        </w:rPr>
        <w:t>照護</w:t>
      </w:r>
      <w:r w:rsidRPr="00B22334">
        <w:rPr>
          <w:rFonts w:ascii="標楷體" w:eastAsia="標楷體" w:hAnsi="標楷體" w:hint="eastAsia"/>
          <w:szCs w:val="24"/>
        </w:rPr>
        <w:t>-</w:t>
      </w:r>
      <w:r w:rsidRPr="00B22334">
        <w:rPr>
          <w:rFonts w:ascii="標楷體" w:eastAsia="標楷體" w:hAnsi="標楷體"/>
          <w:szCs w:val="24"/>
        </w:rPr>
        <w:t>&gt;</w:t>
      </w:r>
      <w:r w:rsidRPr="00B22334">
        <w:rPr>
          <w:rFonts w:ascii="標楷體" w:eastAsia="標楷體" w:hAnsi="標楷體"/>
          <w:szCs w:val="24"/>
          <w:shd w:val="pct15" w:color="auto" w:fill="FFFFFF"/>
        </w:rPr>
        <w:t>5/18-5/24</w:t>
      </w:r>
      <w:r w:rsidRPr="00B22334">
        <w:rPr>
          <w:rFonts w:ascii="標楷體" w:eastAsia="標楷體" w:hAnsi="標楷體" w:hint="eastAsia"/>
          <w:szCs w:val="24"/>
          <w:shd w:val="pct15" w:color="auto" w:fill="FFFFFF"/>
        </w:rPr>
        <w:t>健康自主管理</w:t>
      </w:r>
      <w:r w:rsidRPr="00B22334">
        <w:rPr>
          <w:rFonts w:ascii="標楷體" w:eastAsia="標楷體" w:hAnsi="標楷體" w:hint="eastAsia"/>
          <w:szCs w:val="24"/>
        </w:rPr>
        <w:t>。</w:t>
      </w:r>
    </w:p>
    <w:p w14:paraId="0C1DDA01" w14:textId="3BC5AC18" w:rsidR="00B22334" w:rsidRPr="00770F6D" w:rsidRDefault="0047286E" w:rsidP="004728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70F6D">
        <w:rPr>
          <w:rFonts w:ascii="標楷體" w:eastAsia="標楷體" w:hAnsi="標楷體" w:hint="eastAsia"/>
          <w:szCs w:val="24"/>
        </w:rPr>
        <w:t>以上通報完成後，衛生組於兩個工作天後會</w:t>
      </w:r>
      <w:proofErr w:type="gramStart"/>
      <w:r w:rsidRPr="00770F6D">
        <w:rPr>
          <w:rFonts w:ascii="標楷體" w:eastAsia="標楷體" w:hAnsi="標楷體" w:hint="eastAsia"/>
          <w:szCs w:val="24"/>
        </w:rPr>
        <w:t>同步停餐</w:t>
      </w:r>
      <w:proofErr w:type="gramEnd"/>
      <w:r w:rsidRPr="00770F6D">
        <w:rPr>
          <w:rFonts w:ascii="標楷體" w:eastAsia="標楷體" w:hAnsi="標楷體" w:hint="eastAsia"/>
          <w:szCs w:val="24"/>
        </w:rPr>
        <w:t>，導師不用另外</w:t>
      </w:r>
      <w:proofErr w:type="gramStart"/>
      <w:r w:rsidRPr="00770F6D">
        <w:rPr>
          <w:rFonts w:ascii="標楷體" w:eastAsia="標楷體" w:hAnsi="標楷體" w:hint="eastAsia"/>
          <w:szCs w:val="24"/>
        </w:rPr>
        <w:t>進行停餐動</w:t>
      </w:r>
      <w:proofErr w:type="gramEnd"/>
      <w:r w:rsidRPr="00770F6D">
        <w:rPr>
          <w:rFonts w:ascii="標楷體" w:eastAsia="標楷體" w:hAnsi="標楷體" w:hint="eastAsia"/>
          <w:szCs w:val="24"/>
        </w:rPr>
        <w:t>作。</w:t>
      </w:r>
    </w:p>
    <w:p w14:paraId="70411B0C" w14:textId="6EAF047A" w:rsidR="0047286E" w:rsidRPr="00B22334" w:rsidRDefault="0047286E" w:rsidP="0047286E">
      <w:pPr>
        <w:rPr>
          <w:rFonts w:ascii="標楷體" w:eastAsia="標楷體" w:hAnsi="標楷體"/>
          <w:sz w:val="32"/>
        </w:rPr>
      </w:pPr>
      <w:r w:rsidRPr="00B22334">
        <w:rPr>
          <w:rFonts w:ascii="標楷體" w:eastAsia="標楷體" w:hAnsi="標楷體" w:hint="eastAsia"/>
          <w:sz w:val="32"/>
        </w:rPr>
        <w:t>【</w:t>
      </w:r>
      <w:r w:rsidR="00AB3946">
        <w:rPr>
          <w:rFonts w:ascii="標楷體" w:eastAsia="標楷體" w:hAnsi="標楷體" w:hint="eastAsia"/>
          <w:sz w:val="32"/>
        </w:rPr>
        <w:t>確診</w:t>
      </w:r>
      <w:r w:rsidR="00C22066">
        <w:rPr>
          <w:rFonts w:ascii="標楷體" w:eastAsia="標楷體" w:hAnsi="標楷體" w:hint="eastAsia"/>
          <w:sz w:val="32"/>
        </w:rPr>
        <w:t>學生班級</w:t>
      </w:r>
      <w:r w:rsidR="00266E6B">
        <w:rPr>
          <w:rFonts w:ascii="標楷體" w:eastAsia="標楷體" w:hAnsi="標楷體" w:hint="eastAsia"/>
          <w:sz w:val="32"/>
        </w:rPr>
        <w:t>三天防疫假</w:t>
      </w:r>
      <w:r w:rsidR="008F608F" w:rsidRPr="00B22334">
        <w:rPr>
          <w:rFonts w:ascii="標楷體" w:eastAsia="標楷體" w:hAnsi="標楷體" w:hint="eastAsia"/>
          <w:sz w:val="32"/>
        </w:rPr>
        <w:t>處理</w:t>
      </w:r>
      <w:r w:rsidRPr="00B22334">
        <w:rPr>
          <w:rFonts w:ascii="標楷體" w:eastAsia="標楷體" w:hAnsi="標楷體" w:hint="eastAsia"/>
          <w:sz w:val="32"/>
        </w:rPr>
        <w:t>】</w:t>
      </w:r>
    </w:p>
    <w:p w14:paraId="6244FBB7" w14:textId="535A5EFA" w:rsidR="00266E6B" w:rsidRPr="00F36171" w:rsidRDefault="00F36171" w:rsidP="00266E6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F36171">
        <w:rPr>
          <w:rFonts w:ascii="標楷體" w:eastAsia="標楷體" w:hAnsi="標楷體" w:cs="Helvetica"/>
          <w:color w:val="202124"/>
        </w:rPr>
        <w:t>確診</w:t>
      </w:r>
      <w:r w:rsidRPr="00F36171">
        <w:rPr>
          <w:rFonts w:ascii="標楷體" w:eastAsia="標楷體" w:hAnsi="標楷體" w:cs="Helvetica" w:hint="eastAsia"/>
          <w:color w:val="202124"/>
        </w:rPr>
        <w:t>個</w:t>
      </w:r>
      <w:r w:rsidRPr="00F36171">
        <w:rPr>
          <w:rFonts w:ascii="標楷體" w:eastAsia="標楷體" w:hAnsi="標楷體" w:cs="Helvetica"/>
          <w:color w:val="202124"/>
        </w:rPr>
        <w:t>案如於"</w:t>
      </w:r>
      <w:proofErr w:type="gramStart"/>
      <w:r w:rsidRPr="00F36171">
        <w:rPr>
          <w:rFonts w:ascii="標楷體" w:eastAsia="標楷體" w:hAnsi="標楷體" w:cs="Helvetica"/>
          <w:color w:val="202124"/>
        </w:rPr>
        <w:t>快篩陽性</w:t>
      </w:r>
      <w:proofErr w:type="gramEnd"/>
      <w:r w:rsidRPr="00F36171">
        <w:rPr>
          <w:rFonts w:ascii="標楷體" w:eastAsia="標楷體" w:hAnsi="標楷體" w:cs="Helvetica"/>
          <w:color w:val="202124"/>
        </w:rPr>
        <w:t>前2日內"曾到校上課，該個案學生所屬班級之同班同學，</w:t>
      </w:r>
      <w:r w:rsidR="00266E6B" w:rsidRPr="00F36171">
        <w:rPr>
          <w:rFonts w:ascii="標楷體" w:eastAsia="標楷體" w:hAnsi="標楷體" w:hint="eastAsia"/>
          <w:szCs w:val="24"/>
        </w:rPr>
        <w:t>啟動三天防疫假(通報日為第0天)</w:t>
      </w:r>
      <w:r w:rsidRPr="00F36171">
        <w:rPr>
          <w:rFonts w:ascii="標楷體" w:eastAsia="標楷體" w:hAnsi="標楷體" w:hint="eastAsia"/>
          <w:szCs w:val="24"/>
        </w:rPr>
        <w:t>，</w:t>
      </w:r>
      <w:r w:rsidRPr="00F36171">
        <w:rPr>
          <w:rFonts w:ascii="標楷體" w:eastAsia="標楷體" w:hAnsi="標楷體" w:cs="Helvetica"/>
          <w:color w:val="202124"/>
        </w:rPr>
        <w:t>全班暫停實體課程3天</w:t>
      </w:r>
      <w:r>
        <w:rPr>
          <w:rFonts w:ascii="標楷體" w:eastAsia="標楷體" w:hAnsi="標楷體" w:cs="Helvetica" w:hint="eastAsia"/>
          <w:color w:val="202124"/>
        </w:rPr>
        <w:t>，</w:t>
      </w:r>
      <w:r w:rsidRPr="00F36171">
        <w:rPr>
          <w:rFonts w:ascii="標楷體" w:eastAsia="標楷體" w:hAnsi="標楷體" w:cs="Helvetica"/>
          <w:color w:val="202124"/>
          <w:shd w:val="clear" w:color="auto" w:fill="F1F3F4"/>
        </w:rPr>
        <w:t>調整</w:t>
      </w:r>
      <w:proofErr w:type="gramStart"/>
      <w:r w:rsidRPr="00F36171">
        <w:rPr>
          <w:rFonts w:ascii="標楷體" w:eastAsia="標楷體" w:hAnsi="標楷體" w:cs="Helvetica"/>
          <w:color w:val="202124"/>
          <w:shd w:val="clear" w:color="auto" w:fill="F1F3F4"/>
        </w:rPr>
        <w:t>為</w:t>
      </w:r>
      <w:r w:rsidRPr="00F36171">
        <w:rPr>
          <w:rFonts w:ascii="標楷體" w:eastAsia="標楷體" w:hAnsi="標楷體" w:cs="Helvetica" w:hint="eastAsia"/>
          <w:color w:val="202124"/>
          <w:shd w:val="clear" w:color="auto" w:fill="F1F3F4"/>
        </w:rPr>
        <w:t>線上</w:t>
      </w:r>
      <w:r w:rsidRPr="00F36171">
        <w:rPr>
          <w:rFonts w:ascii="標楷體" w:eastAsia="標楷體" w:hAnsi="標楷體" w:cs="Helvetica"/>
          <w:color w:val="202124"/>
          <w:shd w:val="clear" w:color="auto" w:fill="F1F3F4"/>
        </w:rPr>
        <w:t>教</w:t>
      </w:r>
      <w:proofErr w:type="gramEnd"/>
      <w:r w:rsidRPr="00F36171">
        <w:rPr>
          <w:rFonts w:ascii="標楷體" w:eastAsia="標楷體" w:hAnsi="標楷體" w:cs="Helvetica"/>
          <w:color w:val="202124"/>
          <w:shd w:val="clear" w:color="auto" w:fill="F1F3F4"/>
        </w:rPr>
        <w:t>學(無需請假)</w:t>
      </w:r>
      <w:r>
        <w:rPr>
          <w:rFonts w:ascii="標楷體" w:eastAsia="標楷體" w:hAnsi="標楷體" w:cs="Helvetica" w:hint="eastAsia"/>
          <w:color w:val="202124"/>
          <w:shd w:val="clear" w:color="auto" w:fill="F1F3F4"/>
        </w:rPr>
        <w:t>。</w:t>
      </w:r>
      <w:r w:rsidRPr="00F36171">
        <w:rPr>
          <w:rFonts w:ascii="標楷體" w:eastAsia="標楷體" w:hAnsi="標楷體"/>
          <w:szCs w:val="24"/>
        </w:rPr>
        <w:t xml:space="preserve"> </w:t>
      </w:r>
    </w:p>
    <w:p w14:paraId="0CB78E87" w14:textId="0B79831C" w:rsidR="0047286E" w:rsidRPr="00B22334" w:rsidRDefault="008F608F" w:rsidP="008F608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Helvetica"/>
          <w:color w:val="202124"/>
          <w:szCs w:val="24"/>
          <w:shd w:val="clear" w:color="auto" w:fill="FFFFFF"/>
        </w:rPr>
      </w:pPr>
      <w:r w:rsidRPr="00B22334">
        <w:rPr>
          <w:rFonts w:ascii="標楷體" w:eastAsia="標楷體" w:hAnsi="標楷體" w:hint="eastAsia"/>
          <w:szCs w:val="24"/>
        </w:rPr>
        <w:t>與上述流程相同，但請導師填報</w:t>
      </w:r>
      <w:r w:rsidRPr="00B22334">
        <w:rPr>
          <w:rFonts w:ascii="標楷體" w:eastAsia="標楷體" w:hAnsi="標楷體"/>
        </w:rPr>
        <w:t>google</w:t>
      </w:r>
      <w:r w:rsidRPr="00B22334">
        <w:rPr>
          <w:rFonts w:ascii="標楷體" w:eastAsia="標楷體" w:hAnsi="標楷體" w:hint="eastAsia"/>
        </w:rPr>
        <w:t>表單「</w:t>
      </w:r>
      <w:r w:rsidRPr="00B22334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新北市立丹鳳高中</w:t>
      </w:r>
      <w:bookmarkStart w:id="0" w:name="_Hlk112667874"/>
      <w:r w:rsidR="00266E6B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111-1</w:t>
      </w:r>
      <w:bookmarkEnd w:id="0"/>
      <w:r w:rsidRPr="00B22334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防疫指引</w:t>
      </w:r>
      <w:r w:rsidRPr="00B22334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」。</w:t>
      </w:r>
    </w:p>
    <w:p w14:paraId="4C6DE7D5" w14:textId="444CC0CE" w:rsidR="008F608F" w:rsidRDefault="008F608F" w:rsidP="008F608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2334">
        <w:rPr>
          <w:rFonts w:ascii="標楷體" w:eastAsia="標楷體" w:hAnsi="標楷體" w:hint="eastAsia"/>
          <w:szCs w:val="24"/>
        </w:rPr>
        <w:t>學校提供每人一劑</w:t>
      </w:r>
      <w:proofErr w:type="gramStart"/>
      <w:r w:rsidRPr="00B22334">
        <w:rPr>
          <w:rFonts w:ascii="標楷體" w:eastAsia="標楷體" w:hAnsi="標楷體" w:hint="eastAsia"/>
          <w:szCs w:val="24"/>
        </w:rPr>
        <w:t>快篩試劑</w:t>
      </w:r>
      <w:proofErr w:type="gramEnd"/>
      <w:r w:rsidRPr="00B22334">
        <w:rPr>
          <w:rFonts w:ascii="標楷體" w:eastAsia="標楷體" w:hAnsi="標楷體" w:hint="eastAsia"/>
          <w:szCs w:val="24"/>
        </w:rPr>
        <w:t>，</w:t>
      </w:r>
      <w:r w:rsidR="00535FC1" w:rsidRPr="00535FC1">
        <w:rPr>
          <w:rFonts w:ascii="標楷體" w:eastAsia="標楷體" w:hAnsi="標楷體" w:hint="eastAsia"/>
          <w:color w:val="FF0000"/>
          <w:szCs w:val="24"/>
        </w:rPr>
        <w:t>無開</w:t>
      </w:r>
      <w:proofErr w:type="gramStart"/>
      <w:r w:rsidR="00535FC1" w:rsidRPr="00535FC1">
        <w:rPr>
          <w:rFonts w:ascii="標楷體" w:eastAsia="標楷體" w:hAnsi="標楷體" w:hint="eastAsia"/>
          <w:color w:val="FF0000"/>
          <w:szCs w:val="24"/>
        </w:rPr>
        <w:t>立</w:t>
      </w:r>
      <w:r w:rsidR="00C22066">
        <w:rPr>
          <w:rFonts w:ascii="標楷體" w:eastAsia="標楷體" w:hAnsi="標楷體" w:hint="eastAsia"/>
          <w:szCs w:val="24"/>
        </w:rPr>
        <w:t>居隔</w:t>
      </w:r>
      <w:proofErr w:type="gramEnd"/>
      <w:r w:rsidR="00C22066">
        <w:rPr>
          <w:rFonts w:ascii="標楷體" w:eastAsia="標楷體" w:hAnsi="標楷體" w:hint="eastAsia"/>
          <w:szCs w:val="24"/>
        </w:rPr>
        <w:t>書。</w:t>
      </w:r>
      <w:r w:rsidRPr="00B22334">
        <w:rPr>
          <w:rFonts w:ascii="標楷體" w:eastAsia="標楷體" w:hAnsi="標楷體" w:hint="eastAsia"/>
          <w:szCs w:val="24"/>
        </w:rPr>
        <w:t>第三天防疫假時</w:t>
      </w:r>
      <w:r w:rsidR="00F256EC">
        <w:rPr>
          <w:rFonts w:ascii="標楷體" w:eastAsia="標楷體" w:hAnsi="標楷體" w:hint="eastAsia"/>
          <w:szCs w:val="24"/>
        </w:rPr>
        <w:t>請導師</w:t>
      </w:r>
      <w:r w:rsidR="00F36171">
        <w:rPr>
          <w:rFonts w:ascii="標楷體" w:eastAsia="標楷體" w:hAnsi="標楷體" w:hint="eastAsia"/>
          <w:szCs w:val="24"/>
        </w:rPr>
        <w:t>協助</w:t>
      </w:r>
      <w:r w:rsidR="00161DF9" w:rsidRPr="00161DF9">
        <w:rPr>
          <w:rFonts w:ascii="標楷體" w:eastAsia="標楷體" w:hAnsi="標楷體" w:hint="eastAsia"/>
          <w:color w:val="FF0000"/>
          <w:szCs w:val="24"/>
        </w:rPr>
        <w:t>追蹤</w:t>
      </w:r>
      <w:r w:rsidR="00535FC1" w:rsidRPr="00535FC1">
        <w:rPr>
          <w:rFonts w:ascii="標楷體" w:eastAsia="標楷體" w:hAnsi="標楷體" w:hint="eastAsia"/>
          <w:color w:val="FF0000"/>
          <w:szCs w:val="24"/>
        </w:rPr>
        <w:t>調查</w:t>
      </w:r>
      <w:r w:rsidR="00F36171">
        <w:rPr>
          <w:rFonts w:ascii="標楷體" w:eastAsia="標楷體" w:hAnsi="標楷體" w:hint="eastAsia"/>
          <w:szCs w:val="24"/>
        </w:rPr>
        <w:t>返校快篩</w:t>
      </w:r>
      <w:r w:rsidR="00F256EC">
        <w:rPr>
          <w:rFonts w:ascii="標楷體" w:eastAsia="標楷體" w:hAnsi="標楷體" w:hint="eastAsia"/>
          <w:szCs w:val="24"/>
        </w:rPr>
        <w:t>，</w:t>
      </w:r>
      <w:r w:rsidRPr="00B22334">
        <w:rPr>
          <w:rFonts w:ascii="標楷體" w:eastAsia="標楷體" w:hAnsi="標楷體" w:hint="eastAsia"/>
          <w:szCs w:val="24"/>
        </w:rPr>
        <w:t>學務處人員</w:t>
      </w:r>
      <w:r w:rsidR="00F256EC">
        <w:rPr>
          <w:rFonts w:ascii="標楷體" w:eastAsia="標楷體" w:hAnsi="標楷體" w:hint="eastAsia"/>
          <w:szCs w:val="24"/>
        </w:rPr>
        <w:t>進行彙整</w:t>
      </w:r>
      <w:r w:rsidRPr="00B22334">
        <w:rPr>
          <w:rFonts w:ascii="標楷體" w:eastAsia="標楷體" w:hAnsi="標楷體" w:hint="eastAsia"/>
          <w:szCs w:val="24"/>
        </w:rPr>
        <w:t>，若為陰性，隔天可返校。</w:t>
      </w:r>
    </w:p>
    <w:p w14:paraId="1DCB2D43" w14:textId="3286B05B" w:rsidR="00B22334" w:rsidRPr="000035F4" w:rsidRDefault="00915EBF" w:rsidP="008F608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035F4">
        <w:rPr>
          <w:rFonts w:ascii="標楷體" w:eastAsia="標楷體" w:hAnsi="標楷體" w:hint="eastAsia"/>
          <w:szCs w:val="24"/>
        </w:rPr>
        <w:t>以上通報完成後，衛生組於兩個工作天後會</w:t>
      </w:r>
      <w:proofErr w:type="gramStart"/>
      <w:r w:rsidRPr="000035F4">
        <w:rPr>
          <w:rFonts w:ascii="標楷體" w:eastAsia="標楷體" w:hAnsi="標楷體" w:hint="eastAsia"/>
          <w:szCs w:val="24"/>
        </w:rPr>
        <w:t>同步停餐</w:t>
      </w:r>
      <w:proofErr w:type="gramEnd"/>
      <w:r w:rsidRPr="000035F4">
        <w:rPr>
          <w:rFonts w:ascii="標楷體" w:eastAsia="標楷體" w:hAnsi="標楷體" w:hint="eastAsia"/>
          <w:szCs w:val="24"/>
        </w:rPr>
        <w:t>，導師不用另外</w:t>
      </w:r>
      <w:proofErr w:type="gramStart"/>
      <w:r w:rsidRPr="000035F4">
        <w:rPr>
          <w:rFonts w:ascii="標楷體" w:eastAsia="標楷體" w:hAnsi="標楷體" w:hint="eastAsia"/>
          <w:szCs w:val="24"/>
        </w:rPr>
        <w:t>進行停餐動</w:t>
      </w:r>
      <w:proofErr w:type="gramEnd"/>
      <w:r w:rsidRPr="000035F4">
        <w:rPr>
          <w:rFonts w:ascii="標楷體" w:eastAsia="標楷體" w:hAnsi="標楷體" w:hint="eastAsia"/>
          <w:szCs w:val="24"/>
        </w:rPr>
        <w:t>作。</w:t>
      </w:r>
    </w:p>
    <w:p w14:paraId="169416F8" w14:textId="34EB2675" w:rsidR="008F608F" w:rsidRPr="00B22334" w:rsidRDefault="008F608F" w:rsidP="008F608F">
      <w:pPr>
        <w:rPr>
          <w:rFonts w:ascii="標楷體" w:eastAsia="標楷體" w:hAnsi="標楷體"/>
          <w:sz w:val="32"/>
        </w:rPr>
      </w:pPr>
      <w:r w:rsidRPr="00B22334">
        <w:rPr>
          <w:rFonts w:ascii="標楷體" w:eastAsia="標楷體" w:hAnsi="標楷體" w:hint="eastAsia"/>
          <w:sz w:val="32"/>
        </w:rPr>
        <w:t>【家長/同住家人確診】</w:t>
      </w:r>
    </w:p>
    <w:p w14:paraId="4A41E157" w14:textId="39372512" w:rsidR="008F608F" w:rsidRPr="00B22334" w:rsidRDefault="00C22066" w:rsidP="008F608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家長</w:t>
      </w:r>
      <w:r w:rsidRPr="00B22334">
        <w:rPr>
          <w:rFonts w:ascii="標楷體" w:eastAsia="標楷體" w:hAnsi="標楷體" w:hint="eastAsia"/>
        </w:rPr>
        <w:t>快篩陽性</w:t>
      </w:r>
      <w:proofErr w:type="gramEnd"/>
      <w:r w:rsidRPr="00B22334">
        <w:rPr>
          <w:rFonts w:ascii="標楷體" w:eastAsia="標楷體" w:hAnsi="標楷體" w:hint="eastAsia"/>
        </w:rPr>
        <w:t>即</w:t>
      </w:r>
      <w:r>
        <w:rPr>
          <w:rFonts w:ascii="標楷體" w:eastAsia="標楷體" w:hAnsi="標楷體" w:hint="eastAsia"/>
        </w:rPr>
        <w:t>啟動防疫機制，</w:t>
      </w:r>
      <w:r w:rsidR="008F608F" w:rsidRPr="00B22334">
        <w:rPr>
          <w:rFonts w:ascii="標楷體" w:eastAsia="標楷體" w:hAnsi="標楷體" w:hint="eastAsia"/>
        </w:rPr>
        <w:t>同學的身分為《居家隔離者》</w:t>
      </w:r>
      <w:r w:rsidR="00DC35EE">
        <w:rPr>
          <w:rFonts w:ascii="標楷體" w:eastAsia="標楷體" w:hAnsi="標楷體" w:hint="eastAsia"/>
        </w:rPr>
        <w:t>，</w:t>
      </w:r>
      <w:r w:rsidR="00B963A9">
        <w:rPr>
          <w:rFonts w:ascii="標楷體" w:eastAsia="標楷體" w:hAnsi="標楷體" w:hint="eastAsia"/>
        </w:rPr>
        <w:t>七天內</w:t>
      </w:r>
      <w:r w:rsidR="00DC35EE">
        <w:rPr>
          <w:rFonts w:ascii="標楷體" w:eastAsia="標楷體" w:hAnsi="標楷體" w:hint="eastAsia"/>
        </w:rPr>
        <w:t>不可到校。</w:t>
      </w:r>
      <w:r w:rsidR="00266E6B" w:rsidRPr="00770F6D">
        <w:rPr>
          <w:rFonts w:ascii="標楷體" w:eastAsia="標楷體" w:hAnsi="標楷體" w:hint="eastAsia"/>
          <w:color w:val="FF0000"/>
        </w:rPr>
        <w:t>即</w:t>
      </w:r>
      <w:r w:rsidR="00B963A9">
        <w:rPr>
          <w:rFonts w:ascii="標楷體" w:eastAsia="標楷體" w:hAnsi="標楷體" w:hint="eastAsia"/>
          <w:color w:val="FF0000"/>
        </w:rPr>
        <w:t>便</w:t>
      </w:r>
      <w:r w:rsidR="00266E6B" w:rsidRPr="00770F6D">
        <w:rPr>
          <w:rFonts w:ascii="標楷體" w:eastAsia="標楷體" w:hAnsi="標楷體" w:hint="eastAsia"/>
          <w:color w:val="FF0000"/>
        </w:rPr>
        <w:t>學生</w:t>
      </w:r>
      <w:r w:rsidR="00161DF9" w:rsidRPr="00770F6D">
        <w:rPr>
          <w:rFonts w:ascii="標楷體" w:eastAsia="標楷體" w:hAnsi="標楷體" w:hint="eastAsia"/>
          <w:color w:val="FF0000"/>
        </w:rPr>
        <w:t>已</w:t>
      </w:r>
      <w:r w:rsidR="00266E6B" w:rsidRPr="00770F6D">
        <w:rPr>
          <w:rFonts w:ascii="標楷體" w:eastAsia="標楷體" w:hAnsi="標楷體" w:hint="eastAsia"/>
          <w:color w:val="FF0000"/>
        </w:rPr>
        <w:t>打滿三劑</w:t>
      </w:r>
      <w:r w:rsidR="00266E6B">
        <w:rPr>
          <w:rFonts w:ascii="標楷體" w:eastAsia="標楷體" w:hAnsi="標楷體" w:hint="eastAsia"/>
        </w:rPr>
        <w:t>，</w:t>
      </w:r>
      <w:r w:rsidR="00770F6D">
        <w:rPr>
          <w:rFonts w:ascii="標楷體" w:eastAsia="標楷體" w:hAnsi="標楷體" w:hint="eastAsia"/>
        </w:rPr>
        <w:t>也需</w:t>
      </w:r>
      <w:r w:rsidR="00B963A9">
        <w:rPr>
          <w:rFonts w:ascii="標楷體" w:eastAsia="標楷體" w:hAnsi="標楷體" w:hint="eastAsia"/>
        </w:rPr>
        <w:t>第</w:t>
      </w:r>
      <w:r w:rsidR="00266E6B">
        <w:rPr>
          <w:rFonts w:ascii="標楷體" w:eastAsia="標楷體" w:hAnsi="標楷體" w:hint="eastAsia"/>
        </w:rPr>
        <w:t>七天</w:t>
      </w:r>
      <w:r w:rsidR="00161DF9" w:rsidRPr="00161DF9">
        <w:rPr>
          <w:rFonts w:ascii="標楷體" w:eastAsia="標楷體" w:hAnsi="標楷體" w:hint="eastAsia"/>
          <w:color w:val="FF0000"/>
        </w:rPr>
        <w:t>快篩陰性</w:t>
      </w:r>
      <w:r w:rsidR="00B963A9">
        <w:rPr>
          <w:rFonts w:ascii="標楷體" w:eastAsia="標楷體" w:hAnsi="標楷體" w:hint="eastAsia"/>
        </w:rPr>
        <w:t>，第八天</w:t>
      </w:r>
      <w:r w:rsidR="00266E6B">
        <w:rPr>
          <w:rFonts w:ascii="標楷體" w:eastAsia="標楷體" w:hAnsi="標楷體" w:hint="eastAsia"/>
        </w:rPr>
        <w:t>才可以返校。</w:t>
      </w:r>
    </w:p>
    <w:p w14:paraId="6B84ABF1" w14:textId="4A1486C0" w:rsidR="004B59B8" w:rsidRDefault="008F608F" w:rsidP="008F608F">
      <w:pPr>
        <w:pStyle w:val="a3"/>
        <w:numPr>
          <w:ilvl w:val="1"/>
          <w:numId w:val="4"/>
        </w:numPr>
        <w:ind w:leftChars="0"/>
        <w:rPr>
          <w:rFonts w:ascii="標楷體" w:eastAsia="標楷體" w:hAnsi="標楷體" w:cs="Helvetica"/>
          <w:color w:val="202124"/>
          <w:szCs w:val="24"/>
          <w:shd w:val="clear" w:color="auto" w:fill="FFFFFF"/>
        </w:rPr>
      </w:pPr>
      <w:r w:rsidRPr="00B22334">
        <w:rPr>
          <w:rFonts w:ascii="標楷體" w:eastAsia="標楷體" w:hAnsi="標楷體" w:hint="eastAsia"/>
        </w:rPr>
        <w:t>請導師填報</w:t>
      </w:r>
      <w:r w:rsidRPr="00B22334">
        <w:rPr>
          <w:rFonts w:ascii="標楷體" w:eastAsia="標楷體" w:hAnsi="標楷體"/>
        </w:rPr>
        <w:t>google</w:t>
      </w:r>
      <w:r w:rsidRPr="00B22334">
        <w:rPr>
          <w:rFonts w:ascii="標楷體" w:eastAsia="標楷體" w:hAnsi="標楷體" w:hint="eastAsia"/>
        </w:rPr>
        <w:t>表單「</w:t>
      </w:r>
      <w:r w:rsidRPr="00B22334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新北市立丹鳳高中</w:t>
      </w:r>
      <w:r w:rsidR="000035F4" w:rsidRPr="000035F4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111-1</w:t>
      </w:r>
      <w:r w:rsidRPr="00B22334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防疫指引</w:t>
      </w:r>
      <w:r w:rsidRPr="00B22334">
        <w:rPr>
          <w:rFonts w:ascii="標楷體" w:eastAsia="標楷體" w:hAnsi="標楷體" w:cs="Helvetica" w:hint="eastAsia"/>
          <w:color w:val="202124"/>
          <w:szCs w:val="24"/>
          <w:shd w:val="clear" w:color="auto" w:fill="FFFFFF"/>
        </w:rPr>
        <w:t>」。</w:t>
      </w:r>
    </w:p>
    <w:p w14:paraId="5C6E97C0" w14:textId="6A0555C3" w:rsidR="008F608F" w:rsidRPr="00B22334" w:rsidRDefault="004B59B8" w:rsidP="008F608F">
      <w:pPr>
        <w:pStyle w:val="a3"/>
        <w:numPr>
          <w:ilvl w:val="1"/>
          <w:numId w:val="4"/>
        </w:numPr>
        <w:ind w:leftChars="0"/>
        <w:rPr>
          <w:rFonts w:ascii="標楷體" w:eastAsia="標楷體" w:hAnsi="標楷體" w:cs="Helvetica"/>
          <w:color w:val="202124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請導師告知快篩陽家長務必</w:t>
      </w:r>
      <w:r w:rsidR="000035F4">
        <w:rPr>
          <w:rFonts w:ascii="標楷體" w:eastAsia="標楷體" w:hAnsi="標楷體" w:hint="eastAsia"/>
          <w:szCs w:val="24"/>
        </w:rPr>
        <w:t>完</w:t>
      </w:r>
      <w:r w:rsidR="00982A7E">
        <w:rPr>
          <w:rFonts w:ascii="標楷體" w:eastAsia="標楷體" w:hAnsi="標楷體" w:hint="eastAsia"/>
          <w:szCs w:val="24"/>
        </w:rPr>
        <w:t>成</w:t>
      </w:r>
      <w:bookmarkStart w:id="1" w:name="_GoBack"/>
      <w:bookmarkEnd w:id="1"/>
      <w:r w:rsidR="000035F4">
        <w:rPr>
          <w:rFonts w:ascii="標楷體" w:eastAsia="標楷體" w:hAnsi="標楷體" w:hint="eastAsia"/>
          <w:szCs w:val="24"/>
        </w:rPr>
        <w:t>視訊診療或</w:t>
      </w:r>
      <w:r>
        <w:rPr>
          <w:rFonts w:ascii="標楷體" w:eastAsia="標楷體" w:hAnsi="標楷體" w:hint="eastAsia"/>
          <w:szCs w:val="24"/>
        </w:rPr>
        <w:t>至醫院進行PC</w:t>
      </w:r>
      <w:r>
        <w:rPr>
          <w:rFonts w:ascii="標楷體" w:eastAsia="標楷體" w:hAnsi="標楷體"/>
          <w:szCs w:val="24"/>
        </w:rPr>
        <w:t>R</w:t>
      </w:r>
      <w:r>
        <w:rPr>
          <w:rFonts w:ascii="標楷體" w:eastAsia="標楷體" w:hAnsi="標楷體" w:hint="eastAsia"/>
          <w:szCs w:val="24"/>
        </w:rPr>
        <w:t>檢測，</w:t>
      </w:r>
      <w:r w:rsidR="003D512F">
        <w:rPr>
          <w:rFonts w:ascii="標楷體" w:eastAsia="標楷體" w:hAnsi="標楷體" w:hint="eastAsia"/>
          <w:szCs w:val="24"/>
        </w:rPr>
        <w:t>並完成自主填報，</w:t>
      </w:r>
      <w:r>
        <w:rPr>
          <w:rFonts w:ascii="標楷體" w:eastAsia="標楷體" w:hAnsi="標楷體" w:hint="eastAsia"/>
          <w:szCs w:val="24"/>
        </w:rPr>
        <w:t>學生才</w:t>
      </w:r>
      <w:r w:rsidR="003D512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有居隔書。</w:t>
      </w:r>
      <w:proofErr w:type="gramStart"/>
      <w:r w:rsidR="003D512F">
        <w:rPr>
          <w:rFonts w:ascii="標楷體" w:eastAsia="標楷體" w:hAnsi="標楷體" w:hint="eastAsia"/>
          <w:szCs w:val="24"/>
        </w:rPr>
        <w:t>居隔書</w:t>
      </w:r>
      <w:proofErr w:type="gramEnd"/>
      <w:r w:rsidR="003D512F" w:rsidRPr="00770F6D">
        <w:rPr>
          <w:rFonts w:ascii="標楷體" w:eastAsia="標楷體" w:hAnsi="標楷體" w:hint="eastAsia"/>
          <w:color w:val="FF0000"/>
          <w:szCs w:val="24"/>
        </w:rPr>
        <w:t>由衛生</w:t>
      </w:r>
      <w:r w:rsidR="00161DF9" w:rsidRPr="00770F6D">
        <w:rPr>
          <w:rFonts w:ascii="標楷體" w:eastAsia="標楷體" w:hAnsi="標楷體" w:hint="eastAsia"/>
          <w:color w:val="FF0000"/>
          <w:szCs w:val="24"/>
        </w:rPr>
        <w:t>所開立</w:t>
      </w:r>
      <w:r w:rsidR="003D512F" w:rsidRPr="00770F6D">
        <w:rPr>
          <w:rFonts w:ascii="標楷體" w:eastAsia="標楷體" w:hAnsi="標楷體" w:hint="eastAsia"/>
          <w:color w:val="FF0000"/>
          <w:szCs w:val="24"/>
        </w:rPr>
        <w:t>發放</w:t>
      </w:r>
      <w:r w:rsidR="003D512F">
        <w:rPr>
          <w:rFonts w:ascii="標楷體" w:eastAsia="標楷體" w:hAnsi="標楷體" w:hint="eastAsia"/>
          <w:szCs w:val="24"/>
        </w:rPr>
        <w:t>，</w:t>
      </w:r>
      <w:r w:rsidR="00161DF9" w:rsidRPr="00161DF9">
        <w:rPr>
          <w:rFonts w:ascii="標楷體" w:eastAsia="標楷體" w:hAnsi="標楷體" w:hint="eastAsia"/>
          <w:color w:val="FF0000"/>
          <w:szCs w:val="24"/>
        </w:rPr>
        <w:t>非</w:t>
      </w:r>
      <w:r w:rsidR="003D512F" w:rsidRPr="00161DF9">
        <w:rPr>
          <w:rFonts w:ascii="標楷體" w:eastAsia="標楷體" w:hAnsi="標楷體" w:hint="eastAsia"/>
          <w:color w:val="FF0000"/>
          <w:szCs w:val="24"/>
        </w:rPr>
        <w:t>校</w:t>
      </w:r>
      <w:r w:rsidR="00161DF9" w:rsidRPr="00161DF9">
        <w:rPr>
          <w:rFonts w:ascii="標楷體" w:eastAsia="標楷體" w:hAnsi="標楷體" w:hint="eastAsia"/>
          <w:color w:val="FF0000"/>
          <w:szCs w:val="24"/>
        </w:rPr>
        <w:t>方之</w:t>
      </w:r>
      <w:r w:rsidR="003D512F" w:rsidRPr="00161DF9">
        <w:rPr>
          <w:rFonts w:ascii="標楷體" w:eastAsia="標楷體" w:hAnsi="標楷體" w:hint="eastAsia"/>
          <w:color w:val="FF0000"/>
          <w:szCs w:val="24"/>
        </w:rPr>
        <w:t>責</w:t>
      </w:r>
      <w:r w:rsidR="003D512F">
        <w:rPr>
          <w:rFonts w:ascii="標楷體" w:eastAsia="標楷體" w:hAnsi="標楷體" w:hint="eastAsia"/>
          <w:szCs w:val="24"/>
        </w:rPr>
        <w:t>。</w:t>
      </w:r>
    </w:p>
    <w:p w14:paraId="0C4AB511" w14:textId="52B3EE07" w:rsidR="00B22334" w:rsidRPr="000035F4" w:rsidRDefault="00B22334" w:rsidP="000035F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B22334">
        <w:rPr>
          <w:rFonts w:ascii="標楷體" w:eastAsia="標楷體" w:hAnsi="標楷體" w:hint="eastAsia"/>
        </w:rPr>
        <w:t>居隔時間</w:t>
      </w:r>
      <w:proofErr w:type="gramEnd"/>
      <w:r w:rsidRPr="00B22334">
        <w:rPr>
          <w:rFonts w:ascii="標楷體" w:eastAsia="標楷體" w:hAnsi="標楷體" w:hint="eastAsia"/>
        </w:rPr>
        <w:t>計算：</w:t>
      </w:r>
      <w:proofErr w:type="gramStart"/>
      <w:r w:rsidRPr="00B22334">
        <w:rPr>
          <w:rFonts w:ascii="標楷體" w:eastAsia="標楷體" w:hAnsi="標楷體" w:hint="eastAsia"/>
        </w:rPr>
        <w:t>採</w:t>
      </w:r>
      <w:proofErr w:type="gramEnd"/>
      <w:r w:rsidRPr="00B22334">
        <w:rPr>
          <w:rFonts w:ascii="標楷體" w:eastAsia="標楷體" w:hAnsi="標楷體" w:hint="eastAsia"/>
        </w:rPr>
        <w:t>檢日為</w:t>
      </w:r>
      <w:r w:rsidR="000035F4">
        <w:rPr>
          <w:rFonts w:ascii="標楷體" w:eastAsia="標楷體" w:hAnsi="標楷體" w:hint="eastAsia"/>
        </w:rPr>
        <w:t>第</w:t>
      </w:r>
      <w:r w:rsidRPr="00B22334">
        <w:rPr>
          <w:rFonts w:ascii="標楷體" w:eastAsia="標楷體" w:hAnsi="標楷體" w:hint="eastAsia"/>
        </w:rPr>
        <w:t>0</w:t>
      </w:r>
      <w:r w:rsidR="000035F4">
        <w:rPr>
          <w:rFonts w:ascii="標楷體" w:eastAsia="標楷體" w:hAnsi="標楷體" w:hint="eastAsia"/>
        </w:rPr>
        <w:t>天</w:t>
      </w:r>
      <w:r w:rsidRPr="00B22334">
        <w:rPr>
          <w:rFonts w:ascii="標楷體" w:eastAsia="標楷體" w:hAnsi="標楷體" w:hint="eastAsia"/>
        </w:rPr>
        <w:t>，</w:t>
      </w:r>
      <w:r w:rsidR="001F1513" w:rsidRPr="001F1513">
        <w:rPr>
          <w:rFonts w:ascii="標楷體" w:eastAsia="標楷體" w:hAnsi="標楷體" w:hint="eastAsia"/>
          <w:color w:val="FF0000"/>
        </w:rPr>
        <w:t>隔天</w:t>
      </w:r>
      <w:proofErr w:type="gramStart"/>
      <w:r w:rsidR="001F1513" w:rsidRPr="001F1513">
        <w:rPr>
          <w:rFonts w:ascii="標楷體" w:eastAsia="標楷體" w:hAnsi="標楷體" w:hint="eastAsia"/>
          <w:color w:val="FF0000"/>
        </w:rPr>
        <w:t>開始算第一</w:t>
      </w:r>
      <w:proofErr w:type="gramEnd"/>
      <w:r w:rsidR="001F1513" w:rsidRPr="001F1513">
        <w:rPr>
          <w:rFonts w:ascii="標楷體" w:eastAsia="標楷體" w:hAnsi="標楷體" w:hint="eastAsia"/>
          <w:color w:val="FF0000"/>
        </w:rPr>
        <w:t>天</w:t>
      </w:r>
      <w:r w:rsidR="001F1513">
        <w:rPr>
          <w:rFonts w:ascii="標楷體" w:eastAsia="標楷體" w:hAnsi="標楷體" w:hint="eastAsia"/>
        </w:rPr>
        <w:t>，</w:t>
      </w:r>
      <w:r w:rsidRPr="00B22334">
        <w:rPr>
          <w:rFonts w:ascii="標楷體" w:eastAsia="標楷體" w:hAnsi="標楷體" w:hint="eastAsia"/>
        </w:rPr>
        <w:t>3天居家隔離+4天自主</w:t>
      </w:r>
      <w:r w:rsidR="000035F4">
        <w:rPr>
          <w:rFonts w:ascii="標楷體" w:eastAsia="標楷體" w:hAnsi="標楷體" w:hint="eastAsia"/>
        </w:rPr>
        <w:t>防疫，七天皆</w:t>
      </w:r>
      <w:r w:rsidRPr="00B22334">
        <w:rPr>
          <w:rFonts w:ascii="標楷體" w:eastAsia="標楷體" w:hAnsi="標楷體" w:hint="eastAsia"/>
        </w:rPr>
        <w:t>不可到校</w:t>
      </w:r>
      <w:r w:rsidR="000035F4">
        <w:rPr>
          <w:rFonts w:ascii="標楷體" w:eastAsia="標楷體" w:hAnsi="標楷體" w:hint="eastAsia"/>
        </w:rPr>
        <w:t>。</w:t>
      </w:r>
      <w:r w:rsidR="00F256EC">
        <w:rPr>
          <w:rFonts w:ascii="標楷體" w:eastAsia="標楷體" w:hAnsi="標楷體" w:hint="eastAsia"/>
        </w:rPr>
        <w:t>請導師追蹤</w:t>
      </w:r>
      <w:r w:rsidRPr="00B22334">
        <w:rPr>
          <w:rFonts w:ascii="標楷體" w:eastAsia="標楷體" w:hAnsi="標楷體" w:hint="eastAsia"/>
        </w:rPr>
        <w:t>同學</w:t>
      </w:r>
      <w:proofErr w:type="gramStart"/>
      <w:r w:rsidRPr="00B22334">
        <w:rPr>
          <w:rFonts w:ascii="標楷體" w:eastAsia="標楷體" w:hAnsi="標楷體" w:hint="eastAsia"/>
        </w:rPr>
        <w:t>快篩結果</w:t>
      </w:r>
      <w:proofErr w:type="gramEnd"/>
      <w:r w:rsidR="00F256EC">
        <w:rPr>
          <w:rFonts w:ascii="標楷體" w:eastAsia="標楷體" w:hAnsi="標楷體" w:hint="eastAsia"/>
        </w:rPr>
        <w:t>並</w:t>
      </w:r>
      <w:r w:rsidR="00155703">
        <w:rPr>
          <w:rFonts w:ascii="標楷體" w:eastAsia="標楷體" w:hAnsi="標楷體" w:hint="eastAsia"/>
        </w:rPr>
        <w:t>請學生</w:t>
      </w:r>
      <w:r w:rsidR="00F256EC">
        <w:rPr>
          <w:rFonts w:ascii="標楷體" w:eastAsia="標楷體" w:hAnsi="標楷體" w:hint="eastAsia"/>
        </w:rPr>
        <w:t>回報學務處</w:t>
      </w:r>
      <w:r w:rsidR="00770F6D">
        <w:rPr>
          <w:rFonts w:ascii="標楷體" w:eastAsia="標楷體" w:hAnsi="標楷體" w:hint="eastAsia"/>
        </w:rPr>
        <w:t>。</w:t>
      </w:r>
      <w:r w:rsidR="00155703">
        <w:rPr>
          <w:rFonts w:ascii="標楷體" w:eastAsia="標楷體" w:hAnsi="標楷體" w:hint="eastAsia"/>
        </w:rPr>
        <w:t>第七天</w:t>
      </w:r>
      <w:proofErr w:type="gramStart"/>
      <w:r w:rsidR="00155703">
        <w:rPr>
          <w:rFonts w:ascii="標楷體" w:eastAsia="標楷體" w:hAnsi="標楷體" w:hint="eastAsia"/>
        </w:rPr>
        <w:t>快篩陰</w:t>
      </w:r>
      <w:r w:rsidR="00155703" w:rsidRPr="00B22334">
        <w:rPr>
          <w:rFonts w:ascii="標楷體" w:eastAsia="標楷體" w:hAnsi="標楷體" w:hint="eastAsia"/>
        </w:rPr>
        <w:t>，</w:t>
      </w:r>
      <w:proofErr w:type="gramEnd"/>
      <w:r w:rsidR="00155703">
        <w:rPr>
          <w:rFonts w:ascii="標楷體" w:eastAsia="標楷體" w:hAnsi="標楷體" w:hint="eastAsia"/>
        </w:rPr>
        <w:t>第八天始可返校</w:t>
      </w:r>
      <w:r w:rsidRPr="00B22334">
        <w:rPr>
          <w:rFonts w:ascii="標楷體" w:eastAsia="標楷體" w:hAnsi="標楷體" w:hint="eastAsia"/>
        </w:rPr>
        <w:t>。舉例：5/10</w:t>
      </w:r>
      <w:r w:rsidR="004B59B8">
        <w:rPr>
          <w:rFonts w:ascii="標楷體" w:eastAsia="標楷體" w:hAnsi="標楷體" w:hint="eastAsia"/>
        </w:rPr>
        <w:t>P</w:t>
      </w:r>
      <w:r w:rsidR="004B59B8">
        <w:rPr>
          <w:rFonts w:ascii="標楷體" w:eastAsia="標楷體" w:hAnsi="標楷體"/>
        </w:rPr>
        <w:t>CR</w:t>
      </w:r>
      <w:r w:rsidRPr="00B22334">
        <w:rPr>
          <w:rFonts w:ascii="標楷體" w:eastAsia="標楷體" w:hAnsi="標楷體" w:hint="eastAsia"/>
        </w:rPr>
        <w:t>陽性</w:t>
      </w:r>
      <w:r w:rsidRPr="00B22334">
        <w:rPr>
          <w:rFonts w:ascii="標楷體" w:eastAsia="標楷體" w:hAnsi="標楷體" w:hint="eastAsia"/>
          <w:szCs w:val="24"/>
        </w:rPr>
        <w:t>-</w:t>
      </w:r>
      <w:r w:rsidRPr="00B22334">
        <w:rPr>
          <w:rFonts w:ascii="標楷體" w:eastAsia="標楷體" w:hAnsi="標楷體"/>
          <w:szCs w:val="24"/>
        </w:rPr>
        <w:t>&gt;</w:t>
      </w:r>
      <w:r w:rsidRPr="00B22334">
        <w:rPr>
          <w:rFonts w:ascii="標楷體" w:eastAsia="標楷體" w:hAnsi="標楷體" w:hint="eastAsia"/>
          <w:szCs w:val="24"/>
          <w:shd w:val="pct15" w:color="auto" w:fill="FFFFFF"/>
        </w:rPr>
        <w:t>5/11-5/13居家隔離</w:t>
      </w:r>
      <w:r w:rsidRPr="00B22334">
        <w:rPr>
          <w:rFonts w:ascii="標楷體" w:eastAsia="標楷體" w:hAnsi="標楷體" w:hint="eastAsia"/>
          <w:szCs w:val="24"/>
        </w:rPr>
        <w:t>-</w:t>
      </w:r>
      <w:r w:rsidRPr="00B22334">
        <w:rPr>
          <w:rFonts w:ascii="標楷體" w:eastAsia="標楷體" w:hAnsi="標楷體"/>
          <w:szCs w:val="24"/>
        </w:rPr>
        <w:t>&gt;</w:t>
      </w:r>
      <w:r w:rsidRPr="00B22334">
        <w:rPr>
          <w:rFonts w:ascii="標楷體" w:eastAsia="標楷體" w:hAnsi="標楷體"/>
          <w:szCs w:val="24"/>
          <w:shd w:val="pct15" w:color="auto" w:fill="FFFFFF"/>
        </w:rPr>
        <w:t>5/1</w:t>
      </w:r>
      <w:r w:rsidRPr="00B22334">
        <w:rPr>
          <w:rFonts w:ascii="標楷體" w:eastAsia="標楷體" w:hAnsi="標楷體" w:hint="eastAsia"/>
          <w:szCs w:val="24"/>
          <w:shd w:val="pct15" w:color="auto" w:fill="FFFFFF"/>
        </w:rPr>
        <w:t>4</w:t>
      </w:r>
      <w:r w:rsidRPr="00B22334">
        <w:rPr>
          <w:rFonts w:ascii="標楷體" w:eastAsia="標楷體" w:hAnsi="標楷體"/>
          <w:szCs w:val="24"/>
          <w:shd w:val="pct15" w:color="auto" w:fill="FFFFFF"/>
        </w:rPr>
        <w:t>-5/</w:t>
      </w:r>
      <w:r w:rsidRPr="00B22334">
        <w:rPr>
          <w:rFonts w:ascii="標楷體" w:eastAsia="標楷體" w:hAnsi="標楷體" w:hint="eastAsia"/>
          <w:szCs w:val="24"/>
          <w:shd w:val="pct15" w:color="auto" w:fill="FFFFFF"/>
        </w:rPr>
        <w:t>17</w:t>
      </w:r>
      <w:r w:rsidR="00155703">
        <w:rPr>
          <w:rFonts w:ascii="標楷體" w:eastAsia="標楷體" w:hAnsi="標楷體" w:hint="eastAsia"/>
          <w:szCs w:val="24"/>
          <w:shd w:val="pct15" w:color="auto" w:fill="FFFFFF"/>
        </w:rPr>
        <w:t>自主防疫</w:t>
      </w:r>
      <w:r w:rsidR="00770F6D">
        <w:rPr>
          <w:rFonts w:ascii="標楷體" w:eastAsia="標楷體" w:hAnsi="標楷體" w:hint="eastAsia"/>
          <w:szCs w:val="24"/>
        </w:rPr>
        <w:t>，5/17</w:t>
      </w:r>
      <w:proofErr w:type="gramStart"/>
      <w:r w:rsidR="00770F6D">
        <w:rPr>
          <w:rFonts w:ascii="標楷體" w:eastAsia="標楷體" w:hAnsi="標楷體" w:hint="eastAsia"/>
          <w:szCs w:val="24"/>
        </w:rPr>
        <w:t>快篩陰，</w:t>
      </w:r>
      <w:proofErr w:type="gramEnd"/>
      <w:r w:rsidR="00770F6D">
        <w:rPr>
          <w:rFonts w:ascii="標楷體" w:eastAsia="標楷體" w:hAnsi="標楷體" w:hint="eastAsia"/>
          <w:szCs w:val="24"/>
        </w:rPr>
        <w:t>5/18即可返校。</w:t>
      </w:r>
    </w:p>
    <w:p w14:paraId="2911164F" w14:textId="740C7950" w:rsidR="0047286E" w:rsidRPr="00B22334" w:rsidRDefault="00B22334" w:rsidP="00B2233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22334">
        <w:rPr>
          <w:rFonts w:ascii="標楷體" w:eastAsia="標楷體" w:hAnsi="標楷體" w:hint="eastAsia"/>
          <w:szCs w:val="24"/>
        </w:rPr>
        <w:t>以上</w:t>
      </w:r>
      <w:r w:rsidR="00155703">
        <w:rPr>
          <w:rFonts w:ascii="標楷體" w:eastAsia="標楷體" w:hAnsi="標楷體" w:hint="eastAsia"/>
          <w:szCs w:val="24"/>
        </w:rPr>
        <w:t>10</w:t>
      </w:r>
      <w:r w:rsidR="00155703">
        <w:rPr>
          <w:rFonts w:ascii="標楷體" w:eastAsia="標楷體" w:hAnsi="標楷體"/>
          <w:szCs w:val="24"/>
        </w:rPr>
        <w:t>:00</w:t>
      </w:r>
      <w:r w:rsidR="00155703">
        <w:rPr>
          <w:rFonts w:ascii="標楷體" w:eastAsia="標楷體" w:hAnsi="標楷體" w:hint="eastAsia"/>
          <w:szCs w:val="24"/>
        </w:rPr>
        <w:t>前</w:t>
      </w:r>
      <w:r w:rsidR="00155703" w:rsidRPr="00B22334">
        <w:rPr>
          <w:rFonts w:ascii="標楷體" w:eastAsia="標楷體" w:hAnsi="標楷體" w:hint="eastAsia"/>
          <w:szCs w:val="24"/>
        </w:rPr>
        <w:t>完成</w:t>
      </w:r>
      <w:r w:rsidRPr="00B22334">
        <w:rPr>
          <w:rFonts w:ascii="標楷體" w:eastAsia="標楷體" w:hAnsi="標楷體" w:hint="eastAsia"/>
          <w:szCs w:val="24"/>
        </w:rPr>
        <w:t>通報</w:t>
      </w:r>
      <w:r w:rsidR="00155703">
        <w:rPr>
          <w:rFonts w:ascii="標楷體" w:eastAsia="標楷體" w:hAnsi="標楷體" w:hint="eastAsia"/>
          <w:szCs w:val="24"/>
        </w:rPr>
        <w:t>者</w:t>
      </w:r>
      <w:r w:rsidRPr="00B22334">
        <w:rPr>
          <w:rFonts w:ascii="標楷體" w:eastAsia="標楷體" w:hAnsi="標楷體" w:hint="eastAsia"/>
          <w:szCs w:val="24"/>
        </w:rPr>
        <w:t>，</w:t>
      </w:r>
      <w:r w:rsidR="00155703">
        <w:rPr>
          <w:rFonts w:ascii="標楷體" w:eastAsia="標楷體" w:hAnsi="標楷體" w:hint="eastAsia"/>
          <w:szCs w:val="24"/>
        </w:rPr>
        <w:t>隔日</w:t>
      </w:r>
      <w:proofErr w:type="gramStart"/>
      <w:r w:rsidR="00155703">
        <w:rPr>
          <w:rFonts w:ascii="標楷體" w:eastAsia="標楷體" w:hAnsi="標楷體" w:hint="eastAsia"/>
          <w:szCs w:val="24"/>
        </w:rPr>
        <w:t>即可停餐</w:t>
      </w:r>
      <w:proofErr w:type="gramEnd"/>
      <w:r w:rsidR="00155703">
        <w:rPr>
          <w:rFonts w:ascii="標楷體" w:eastAsia="標楷體" w:hAnsi="標楷體" w:hint="eastAsia"/>
          <w:szCs w:val="24"/>
        </w:rPr>
        <w:t>。</w:t>
      </w:r>
      <w:r w:rsidR="00155703">
        <w:rPr>
          <w:rFonts w:ascii="標楷體" w:eastAsia="標楷體" w:hAnsi="標楷體"/>
          <w:szCs w:val="24"/>
        </w:rPr>
        <w:br/>
      </w:r>
      <w:r w:rsidR="00155703">
        <w:rPr>
          <w:rFonts w:ascii="標楷體" w:eastAsia="標楷體" w:hAnsi="標楷體" w:hint="eastAsia"/>
          <w:szCs w:val="24"/>
        </w:rPr>
        <w:t>10:00之後才完成通報者，</w:t>
      </w:r>
      <w:r w:rsidRPr="00B22334">
        <w:rPr>
          <w:rFonts w:ascii="標楷體" w:eastAsia="標楷體" w:hAnsi="標楷體" w:hint="eastAsia"/>
          <w:szCs w:val="24"/>
        </w:rPr>
        <w:t>衛生組於兩個工作天後會</w:t>
      </w:r>
      <w:proofErr w:type="gramStart"/>
      <w:r w:rsidRPr="00B22334">
        <w:rPr>
          <w:rFonts w:ascii="標楷體" w:eastAsia="標楷體" w:hAnsi="標楷體" w:hint="eastAsia"/>
          <w:szCs w:val="24"/>
        </w:rPr>
        <w:t>同步停餐</w:t>
      </w:r>
      <w:proofErr w:type="gramEnd"/>
      <w:r w:rsidRPr="00B22334">
        <w:rPr>
          <w:rFonts w:ascii="標楷體" w:eastAsia="標楷體" w:hAnsi="標楷體" w:hint="eastAsia"/>
          <w:szCs w:val="24"/>
        </w:rPr>
        <w:t>，導師不用另外</w:t>
      </w:r>
      <w:proofErr w:type="gramStart"/>
      <w:r w:rsidRPr="00B22334">
        <w:rPr>
          <w:rFonts w:ascii="標楷體" w:eastAsia="標楷體" w:hAnsi="標楷體" w:hint="eastAsia"/>
          <w:szCs w:val="24"/>
        </w:rPr>
        <w:t>進行停餐動</w:t>
      </w:r>
      <w:proofErr w:type="gramEnd"/>
      <w:r w:rsidRPr="00B22334">
        <w:rPr>
          <w:rFonts w:ascii="標楷體" w:eastAsia="標楷體" w:hAnsi="標楷體" w:hint="eastAsia"/>
          <w:szCs w:val="24"/>
        </w:rPr>
        <w:t>作。</w:t>
      </w:r>
    </w:p>
    <w:p w14:paraId="284C5F26" w14:textId="77777777" w:rsidR="00F36171" w:rsidRPr="00B22334" w:rsidRDefault="00F36171" w:rsidP="00770F6D">
      <w:pPr>
        <w:pStyle w:val="a3"/>
        <w:ind w:leftChars="0" w:left="360"/>
        <w:rPr>
          <w:rFonts w:ascii="標楷體" w:eastAsia="標楷體" w:hAnsi="標楷體"/>
          <w:szCs w:val="24"/>
        </w:rPr>
      </w:pPr>
    </w:p>
    <w:sectPr w:rsidR="00F36171" w:rsidRPr="00B22334" w:rsidSect="003D512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8E14" w14:textId="77777777" w:rsidR="00F74538" w:rsidRDefault="00F74538" w:rsidP="00EE69B0">
      <w:r>
        <w:separator/>
      </w:r>
    </w:p>
  </w:endnote>
  <w:endnote w:type="continuationSeparator" w:id="0">
    <w:p w14:paraId="1D3E8689" w14:textId="77777777" w:rsidR="00F74538" w:rsidRDefault="00F74538" w:rsidP="00EE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3CAE" w14:textId="77777777" w:rsidR="00F74538" w:rsidRDefault="00F74538" w:rsidP="00EE69B0">
      <w:r>
        <w:separator/>
      </w:r>
    </w:p>
  </w:footnote>
  <w:footnote w:type="continuationSeparator" w:id="0">
    <w:p w14:paraId="0C04D40A" w14:textId="77777777" w:rsidR="00F74538" w:rsidRDefault="00F74538" w:rsidP="00EE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267D"/>
    <w:multiLevelType w:val="hybridMultilevel"/>
    <w:tmpl w:val="05AE2928"/>
    <w:lvl w:ilvl="0" w:tplc="263E8F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D771C0"/>
    <w:multiLevelType w:val="hybridMultilevel"/>
    <w:tmpl w:val="43FEE224"/>
    <w:lvl w:ilvl="0" w:tplc="2AC4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2A01D3"/>
    <w:multiLevelType w:val="hybridMultilevel"/>
    <w:tmpl w:val="42040372"/>
    <w:lvl w:ilvl="0" w:tplc="263E8F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E41A81"/>
    <w:multiLevelType w:val="hybridMultilevel"/>
    <w:tmpl w:val="99ACF324"/>
    <w:lvl w:ilvl="0" w:tplc="25C082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E"/>
    <w:rsid w:val="000035F4"/>
    <w:rsid w:val="00010AFE"/>
    <w:rsid w:val="00155703"/>
    <w:rsid w:val="00161DF9"/>
    <w:rsid w:val="001F1513"/>
    <w:rsid w:val="00266E6B"/>
    <w:rsid w:val="003D512F"/>
    <w:rsid w:val="0047286E"/>
    <w:rsid w:val="004A3E66"/>
    <w:rsid w:val="004B59B8"/>
    <w:rsid w:val="004F17F9"/>
    <w:rsid w:val="00507B6B"/>
    <w:rsid w:val="00535FC1"/>
    <w:rsid w:val="00700696"/>
    <w:rsid w:val="00770F6D"/>
    <w:rsid w:val="008F608F"/>
    <w:rsid w:val="00915EBF"/>
    <w:rsid w:val="00982A7E"/>
    <w:rsid w:val="00AB3946"/>
    <w:rsid w:val="00B22334"/>
    <w:rsid w:val="00B74F44"/>
    <w:rsid w:val="00B963A9"/>
    <w:rsid w:val="00C22066"/>
    <w:rsid w:val="00CB0C69"/>
    <w:rsid w:val="00DC35EE"/>
    <w:rsid w:val="00EE69B0"/>
    <w:rsid w:val="00F256EC"/>
    <w:rsid w:val="00F36171"/>
    <w:rsid w:val="00F56DA4"/>
    <w:rsid w:val="00F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4224A"/>
  <w15:chartTrackingRefBased/>
  <w15:docId w15:val="{134E039D-62B0-41B0-A107-E55DCAE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6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6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6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2022-05-10T06:56:00Z</cp:lastPrinted>
  <dcterms:created xsi:type="dcterms:W3CDTF">2022-08-29T09:41:00Z</dcterms:created>
  <dcterms:modified xsi:type="dcterms:W3CDTF">2022-09-01T07:33:00Z</dcterms:modified>
</cp:coreProperties>
</file>